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B2138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2F61">
        <w:rPr>
          <w:b/>
          <w:sz w:val="24"/>
          <w:szCs w:val="24"/>
        </w:rPr>
        <w:t>3</w:t>
      </w:r>
      <w:r w:rsidR="004B2138">
        <w:rPr>
          <w:b/>
          <w:sz w:val="24"/>
          <w:szCs w:val="24"/>
        </w:rPr>
        <w:t>5</w:t>
      </w:r>
      <w:r w:rsidR="00FA6F49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AF73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Ц.Н.В.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3A7F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A7F8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A7F87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3A7F87">
        <w:rPr>
          <w:sz w:val="24"/>
          <w:szCs w:val="24"/>
        </w:rPr>
        <w:t>Мугалимов</w:t>
      </w:r>
      <w:proofErr w:type="spellEnd"/>
      <w:r w:rsidRPr="003A7F87">
        <w:rPr>
          <w:sz w:val="24"/>
          <w:szCs w:val="24"/>
        </w:rPr>
        <w:t xml:space="preserve"> С.Н., </w:t>
      </w:r>
      <w:proofErr w:type="spellStart"/>
      <w:r w:rsidRPr="003A7F87">
        <w:rPr>
          <w:sz w:val="24"/>
          <w:szCs w:val="24"/>
        </w:rPr>
        <w:t>Пайгачкин</w:t>
      </w:r>
      <w:proofErr w:type="spellEnd"/>
      <w:r w:rsidRPr="003A7F87">
        <w:rPr>
          <w:sz w:val="24"/>
          <w:szCs w:val="24"/>
        </w:rPr>
        <w:t xml:space="preserve"> Ю.В., Свиридов О.В., </w:t>
      </w:r>
      <w:proofErr w:type="spellStart"/>
      <w:r w:rsidRPr="003A7F87">
        <w:rPr>
          <w:sz w:val="24"/>
          <w:szCs w:val="24"/>
        </w:rPr>
        <w:t>Толчеев</w:t>
      </w:r>
      <w:proofErr w:type="spellEnd"/>
      <w:r w:rsidRPr="003A7F8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A7F8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2F61">
        <w:rPr>
          <w:sz w:val="24"/>
          <w:szCs w:val="24"/>
        </w:rPr>
        <w:t>3</w:t>
      </w:r>
      <w:r w:rsidR="004B2138">
        <w:rPr>
          <w:sz w:val="24"/>
          <w:szCs w:val="24"/>
        </w:rPr>
        <w:t>5</w:t>
      </w:r>
      <w:r w:rsidR="00FA6F49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B2138" w:rsidRPr="004B2138">
        <w:rPr>
          <w:sz w:val="24"/>
          <w:szCs w:val="24"/>
        </w:rPr>
        <w:t xml:space="preserve">02.08.2024 г. в Адвокатскую палату Московской области поступила жалоба доверителя </w:t>
      </w:r>
      <w:r w:rsidR="00AF737E">
        <w:rPr>
          <w:sz w:val="24"/>
          <w:szCs w:val="24"/>
        </w:rPr>
        <w:t>С.А.А.</w:t>
      </w:r>
      <w:r w:rsidR="004B2138" w:rsidRPr="004B2138">
        <w:rPr>
          <w:sz w:val="24"/>
          <w:szCs w:val="24"/>
        </w:rPr>
        <w:t xml:space="preserve"> в отношении адвоката </w:t>
      </w:r>
      <w:r w:rsidR="00AF737E">
        <w:rPr>
          <w:sz w:val="24"/>
          <w:szCs w:val="24"/>
        </w:rPr>
        <w:t>Ц.Н.В.</w:t>
      </w:r>
      <w:r w:rsidR="004B2138" w:rsidRPr="004B2138">
        <w:rPr>
          <w:sz w:val="24"/>
          <w:szCs w:val="24"/>
        </w:rPr>
        <w:t xml:space="preserve">, имеющей регистрационный номер </w:t>
      </w:r>
      <w:r w:rsidR="00AF737E">
        <w:rPr>
          <w:sz w:val="24"/>
          <w:szCs w:val="24"/>
        </w:rPr>
        <w:t>…..</w:t>
      </w:r>
      <w:r w:rsidR="004B2138" w:rsidRPr="004B213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737E">
        <w:rPr>
          <w:sz w:val="24"/>
          <w:szCs w:val="24"/>
        </w:rPr>
        <w:t>…..</w:t>
      </w:r>
    </w:p>
    <w:p w:rsidR="00B80D7F" w:rsidRDefault="002C28D7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B2138" w:rsidRPr="004B2138">
        <w:rPr>
          <w:sz w:val="24"/>
          <w:szCs w:val="24"/>
        </w:rPr>
        <w:t>23.05.2024 г. она заключила с адвокатом соглашение на составление и подачу кассационной жалобы. Адвокату выплачено вознаграждение в размере 80 000 рублей. Адвокат знала, что сроки на подачу кассационной жалобы пропущены, но убедила заявителя в том, что их можно восстановить. В ходатайстве адвокат ссылалась на плохое самочувствие заявителя, но доказательств не представила. Заявитель считает, что адвокат не выполнила своих обязательств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3111">
        <w:rPr>
          <w:sz w:val="24"/>
          <w:szCs w:val="24"/>
        </w:rPr>
        <w:t>05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101B">
        <w:rPr>
          <w:sz w:val="24"/>
          <w:szCs w:val="24"/>
        </w:rPr>
        <w:t>09.08.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334</w:t>
      </w:r>
      <w:r w:rsidR="004B2138">
        <w:rPr>
          <w:sz w:val="24"/>
          <w:szCs w:val="24"/>
        </w:rPr>
        <w:t>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A7F87">
        <w:rPr>
          <w:sz w:val="24"/>
          <w:szCs w:val="24"/>
        </w:rPr>
        <w:t>, ответ на который не представлен</w:t>
      </w:r>
      <w:r w:rsidR="00F31D9C">
        <w:rPr>
          <w:sz w:val="24"/>
          <w:szCs w:val="24"/>
        </w:rPr>
        <w:t>.</w:t>
      </w:r>
    </w:p>
    <w:p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2C4E">
        <w:rPr>
          <w:sz w:val="24"/>
          <w:szCs w:val="24"/>
        </w:rPr>
        <w:t xml:space="preserve">29.08.2024г. рассмотрение дисциплинарного производства квалификационной комиссией было отложено.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не яви</w:t>
      </w:r>
      <w:r w:rsidR="004B2138">
        <w:rPr>
          <w:sz w:val="24"/>
          <w:szCs w:val="24"/>
        </w:rPr>
        <w:t>лась</w:t>
      </w:r>
      <w:r w:rsidR="00B10F61">
        <w:rPr>
          <w:sz w:val="24"/>
          <w:szCs w:val="24"/>
        </w:rPr>
        <w:t>, уведомлен</w:t>
      </w:r>
      <w:r w:rsidR="004B2138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. 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4B2138">
        <w:rPr>
          <w:sz w:val="24"/>
          <w:szCs w:val="24"/>
        </w:rPr>
        <w:t xml:space="preserve"> не явилась, уведомлена</w:t>
      </w:r>
      <w:r w:rsidR="00303111">
        <w:rPr>
          <w:sz w:val="24"/>
          <w:szCs w:val="24"/>
        </w:rPr>
        <w:t xml:space="preserve">. </w:t>
      </w:r>
    </w:p>
    <w:p w:rsidR="00043074" w:rsidRPr="00303111" w:rsidRDefault="00452F61" w:rsidP="003031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B2138" w:rsidRPr="004B2138">
        <w:rPr>
          <w:sz w:val="24"/>
          <w:szCs w:val="24"/>
        </w:rPr>
        <w:t xml:space="preserve">о наличии в действиях адвоката </w:t>
      </w:r>
      <w:r w:rsidR="00AF737E">
        <w:rPr>
          <w:sz w:val="24"/>
          <w:szCs w:val="24"/>
        </w:rPr>
        <w:t>Ц.Н.В.</w:t>
      </w:r>
      <w:r w:rsidR="004B2138" w:rsidRPr="004B2138">
        <w:rPr>
          <w:sz w:val="24"/>
          <w:szCs w:val="24"/>
        </w:rPr>
        <w:t xml:space="preserve"> нарушения </w:t>
      </w:r>
      <w:proofErr w:type="spellStart"/>
      <w:r w:rsidR="004B2138" w:rsidRPr="004B2138">
        <w:rPr>
          <w:sz w:val="24"/>
          <w:szCs w:val="24"/>
        </w:rPr>
        <w:t>пп</w:t>
      </w:r>
      <w:proofErr w:type="spellEnd"/>
      <w:r w:rsidR="004B2138" w:rsidRPr="004B2138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AF737E">
        <w:rPr>
          <w:sz w:val="24"/>
          <w:szCs w:val="24"/>
        </w:rPr>
        <w:t>.</w:t>
      </w:r>
      <w:r w:rsidR="004B2138" w:rsidRPr="004B2138">
        <w:rPr>
          <w:sz w:val="24"/>
          <w:szCs w:val="24"/>
        </w:rPr>
        <w:t>А.А., выразившегося в том, что адвокат приняла поручение на составление кассационной жалобы, зная о том, что срок на подачу жалобы пропущен и подала ходатайство о восстановлении срока, в котором указала обстоятельства для восстановления срока, не подтвержденные доказательствами</w:t>
      </w:r>
      <w:r w:rsidR="007E56CB" w:rsidRPr="00303111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303111" w:rsidP="003031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7F87">
        <w:rPr>
          <w:sz w:val="24"/>
          <w:szCs w:val="24"/>
        </w:rPr>
        <w:t xml:space="preserve"> </w:t>
      </w:r>
      <w:r w:rsidR="004B2138">
        <w:rPr>
          <w:sz w:val="24"/>
          <w:szCs w:val="24"/>
        </w:rPr>
        <w:t>03</w:t>
      </w:r>
      <w:r>
        <w:rPr>
          <w:sz w:val="24"/>
          <w:szCs w:val="24"/>
        </w:rPr>
        <w:t xml:space="preserve">.10.2024г. от адвоката поступили </w:t>
      </w:r>
      <w:r w:rsidR="004B2138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 (с приложением документов).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5B1EF9">
        <w:rPr>
          <w:sz w:val="24"/>
          <w:szCs w:val="24"/>
        </w:rPr>
        <w:t xml:space="preserve">не </w:t>
      </w:r>
      <w:r w:rsidR="00452F61">
        <w:rPr>
          <w:sz w:val="24"/>
          <w:szCs w:val="24"/>
        </w:rPr>
        <w:t>явил</w:t>
      </w:r>
      <w:r w:rsidR="004B2138">
        <w:rPr>
          <w:sz w:val="24"/>
          <w:szCs w:val="24"/>
        </w:rPr>
        <w:t>ась</w:t>
      </w:r>
      <w:r w:rsidR="00337399">
        <w:rPr>
          <w:sz w:val="24"/>
          <w:szCs w:val="24"/>
        </w:rPr>
        <w:t xml:space="preserve">, </w:t>
      </w:r>
      <w:r w:rsidR="005B1EF9">
        <w:rPr>
          <w:sz w:val="24"/>
          <w:szCs w:val="24"/>
          <w:lang w:eastAsia="en-US"/>
        </w:rPr>
        <w:t>уведомлен</w:t>
      </w:r>
      <w:r w:rsidR="004B2138">
        <w:rPr>
          <w:sz w:val="24"/>
          <w:szCs w:val="24"/>
          <w:lang w:eastAsia="en-US"/>
        </w:rPr>
        <w:t>а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3A7F87">
        <w:rPr>
          <w:sz w:val="24"/>
          <w:szCs w:val="24"/>
          <w:lang w:eastAsia="en-US"/>
        </w:rPr>
        <w:t xml:space="preserve">не </w:t>
      </w:r>
      <w:r w:rsidR="00777CE0">
        <w:rPr>
          <w:sz w:val="24"/>
          <w:szCs w:val="24"/>
          <w:lang w:eastAsia="en-US"/>
        </w:rPr>
        <w:t>яви</w:t>
      </w:r>
      <w:r w:rsidR="009C5FA1">
        <w:rPr>
          <w:sz w:val="24"/>
          <w:szCs w:val="24"/>
          <w:lang w:eastAsia="en-US"/>
        </w:rPr>
        <w:t>л</w:t>
      </w:r>
      <w:r w:rsidR="004B2138">
        <w:rPr>
          <w:sz w:val="24"/>
          <w:szCs w:val="24"/>
          <w:lang w:eastAsia="en-US"/>
        </w:rPr>
        <w:t>ась</w:t>
      </w:r>
      <w:r w:rsidR="00777CE0">
        <w:rPr>
          <w:sz w:val="24"/>
          <w:szCs w:val="24"/>
          <w:lang w:eastAsia="en-US"/>
        </w:rPr>
        <w:t xml:space="preserve">, </w:t>
      </w:r>
      <w:r w:rsidR="003A7F87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37399" w:rsidRDefault="005E78A2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Представление адвокатом подписанного заявителем акта от 02.07.2</w:t>
      </w:r>
      <w:r w:rsidR="006F3DB5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4г. о надлежащем исполнении поручения не исключает оценки дисциплинарными органами объема и качества фактически оказанной юридической помощи. </w:t>
      </w:r>
      <w:r w:rsidR="007A1D79">
        <w:rPr>
          <w:sz w:val="24"/>
          <w:szCs w:val="24"/>
          <w:lang w:eastAsia="en-US"/>
        </w:rPr>
        <w:t xml:space="preserve">Как более квалифицированная и </w:t>
      </w:r>
      <w:r w:rsidR="007A1D79">
        <w:rPr>
          <w:sz w:val="24"/>
          <w:szCs w:val="24"/>
          <w:lang w:eastAsia="en-US"/>
        </w:rPr>
        <w:lastRenderedPageBreak/>
        <w:t>профессиональная сторона доверительного по своей природе правоотношения, адвокат ответственен как за надлежащее документирование хода и результатов исполнения принятого п</w:t>
      </w:r>
      <w:r w:rsidR="006F3DB5">
        <w:rPr>
          <w:sz w:val="24"/>
          <w:szCs w:val="24"/>
          <w:lang w:eastAsia="en-US"/>
        </w:rPr>
        <w:t>оручения, так и за соответствие</w:t>
      </w:r>
      <w:r w:rsidR="007A1D79">
        <w:rPr>
          <w:sz w:val="24"/>
          <w:szCs w:val="24"/>
          <w:lang w:eastAsia="en-US"/>
        </w:rPr>
        <w:t xml:space="preserve"> оформления фактическим объему и качеству проделанной правовой работы.</w:t>
      </w:r>
    </w:p>
    <w:p w:rsidR="00FB711E" w:rsidRDefault="007A1D79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Обращаясь за профессиональной юридической помощью, доверитель вправе ожидать ее надлежащее качество и разумное исчерпание средств достижения своих правовых интересов. Направление кассационной жалобы по истечении установленного срока на ее подачу требовало не только заявления формального ходатайства о его восстановлении, но и приложения документальных доказательств наличия и уважительности причин пропуска соответствующего процессуального срока</w:t>
      </w:r>
      <w:r w:rsidR="00FB711E">
        <w:rPr>
          <w:sz w:val="24"/>
          <w:szCs w:val="24"/>
          <w:lang w:eastAsia="en-US"/>
        </w:rPr>
        <w:t>, чего адвокатом сделано не было.</w:t>
      </w:r>
    </w:p>
    <w:p w:rsidR="007A1D79" w:rsidRPr="00446718" w:rsidRDefault="00FB711E" w:rsidP="003373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отказ в удовлетворении ходатайства и возврат кассационной жалобы заявителю находится в непосредственной причинно-следственной связи с ненадлежащим исполнением адвокатом своих профессиональных обязанностей перед доверителем по принятому поручению, чем причинен вред правам и законным интересам заявителя на доступ к правосудию при проверке законности вступивших в законную силу судебных постановлений.</w:t>
      </w:r>
      <w:r w:rsidR="007A1D79">
        <w:rPr>
          <w:sz w:val="24"/>
          <w:szCs w:val="24"/>
          <w:lang w:eastAsia="en-US"/>
        </w:rPr>
        <w:t xml:space="preserve"> </w:t>
      </w:r>
    </w:p>
    <w:p w:rsidR="00337399" w:rsidRDefault="00337399" w:rsidP="0033739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37399" w:rsidRPr="00446718" w:rsidRDefault="00337399" w:rsidP="00337399">
      <w:pPr>
        <w:ind w:firstLine="708"/>
        <w:jc w:val="both"/>
        <w:rPr>
          <w:sz w:val="24"/>
          <w:szCs w:val="24"/>
          <w:lang w:eastAsia="en-US"/>
        </w:rPr>
      </w:pPr>
    </w:p>
    <w:p w:rsidR="00337399" w:rsidRPr="00446718" w:rsidRDefault="00337399" w:rsidP="0033739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</w:p>
    <w:p w:rsidR="00337399" w:rsidRPr="005E746C" w:rsidRDefault="00337399" w:rsidP="009C5FA1">
      <w:pPr>
        <w:pStyle w:val="af4"/>
        <w:numPr>
          <w:ilvl w:val="0"/>
          <w:numId w:val="2"/>
        </w:numPr>
        <w:jc w:val="both"/>
        <w:rPr>
          <w:szCs w:val="24"/>
        </w:rPr>
      </w:pPr>
      <w:r w:rsidRPr="005E746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B2138" w:rsidRPr="004B2138">
        <w:rPr>
          <w:sz w:val="24"/>
          <w:szCs w:val="24"/>
        </w:rPr>
        <w:t>пп</w:t>
      </w:r>
      <w:proofErr w:type="spellEnd"/>
      <w:r w:rsidR="004B2138" w:rsidRPr="004B2138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AF737E">
        <w:rPr>
          <w:sz w:val="24"/>
          <w:szCs w:val="24"/>
        </w:rPr>
        <w:t>.</w:t>
      </w:r>
      <w:r w:rsidR="004B2138" w:rsidRPr="004B2138">
        <w:rPr>
          <w:sz w:val="24"/>
          <w:szCs w:val="24"/>
        </w:rPr>
        <w:t>А.А., выразившегося в том, что адвокат приняла поручение на составление кассационной жалобы, зная о том, что срок на подачу жалобы пропущен и подала ходатайство о восстановлении срока, в котором указала обстоятельства для восстановления срока, не подтвержденные доказательствами</w:t>
      </w:r>
      <w:r w:rsidRPr="005E746C">
        <w:rPr>
          <w:rFonts w:eastAsia="Calibri"/>
          <w:szCs w:val="24"/>
        </w:rPr>
        <w:t>.</w:t>
      </w:r>
    </w:p>
    <w:p w:rsidR="00043074" w:rsidRPr="005E746C" w:rsidRDefault="00337399" w:rsidP="00303111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5E746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3A7F87">
        <w:rPr>
          <w:sz w:val="24"/>
          <w:szCs w:val="24"/>
        </w:rPr>
        <w:t>виде предупреждения</w:t>
      </w:r>
      <w:r w:rsidRPr="005E746C">
        <w:rPr>
          <w:sz w:val="24"/>
          <w:szCs w:val="24"/>
        </w:rPr>
        <w:t xml:space="preserve"> в отношении адвоката </w:t>
      </w:r>
      <w:r w:rsidR="00AF737E">
        <w:rPr>
          <w:sz w:val="24"/>
          <w:szCs w:val="24"/>
        </w:rPr>
        <w:t>Ц.Н.В.</w:t>
      </w:r>
      <w:r w:rsidR="004B2138" w:rsidRPr="004B2138">
        <w:rPr>
          <w:sz w:val="24"/>
          <w:szCs w:val="24"/>
        </w:rPr>
        <w:t xml:space="preserve">, имеющей регистрационный номер </w:t>
      </w:r>
      <w:r w:rsidR="00AF737E">
        <w:rPr>
          <w:sz w:val="24"/>
          <w:szCs w:val="24"/>
        </w:rPr>
        <w:t>…..</w:t>
      </w:r>
      <w:r w:rsidR="004B2138" w:rsidRPr="004B2138">
        <w:rPr>
          <w:sz w:val="24"/>
          <w:szCs w:val="24"/>
        </w:rPr>
        <w:t xml:space="preserve"> в реестре адвокатов Московской области</w:t>
      </w:r>
      <w:r w:rsidR="00043074" w:rsidRPr="005E746C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4B" w:rsidRDefault="0001334B" w:rsidP="00C01A07">
      <w:r>
        <w:separator/>
      </w:r>
    </w:p>
  </w:endnote>
  <w:endnote w:type="continuationSeparator" w:id="0">
    <w:p w:rsidR="0001334B" w:rsidRDefault="0001334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4B" w:rsidRDefault="0001334B" w:rsidP="00C01A07">
      <w:r>
        <w:separator/>
      </w:r>
    </w:p>
  </w:footnote>
  <w:footnote w:type="continuationSeparator" w:id="0">
    <w:p w:rsidR="0001334B" w:rsidRDefault="0001334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5325AD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AF7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334B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6B0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67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111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7F87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6D2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50CB"/>
    <w:rsid w:val="004863BA"/>
    <w:rsid w:val="004907DB"/>
    <w:rsid w:val="00492C19"/>
    <w:rsid w:val="00494F31"/>
    <w:rsid w:val="00495626"/>
    <w:rsid w:val="004B213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5AD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E78A2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DB5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1D7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5FA1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AF737E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54A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3E55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B711E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5843-B3F6-42A0-AD34-2DB2234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2024-11-24T16:02:00Z</dcterms:created>
  <dcterms:modified xsi:type="dcterms:W3CDTF">2025-01-19T20:16:00Z</dcterms:modified>
</cp:coreProperties>
</file>